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9F1" w:rsidRPr="005209F1" w:rsidRDefault="005209F1" w:rsidP="005209F1">
      <w:pPr>
        <w:pStyle w:val="Heading1"/>
        <w:rPr>
          <w:rFonts w:ascii="Arial" w:hAnsi="Arial" w:cs="Arial"/>
        </w:rPr>
      </w:pPr>
      <w:r w:rsidRPr="005209F1">
        <w:rPr>
          <w:rFonts w:ascii="Arial" w:hAnsi="Arial" w:cs="Arial"/>
        </w:rPr>
        <w:t xml:space="preserve">Pompeii </w:t>
      </w:r>
    </w:p>
    <w:p w:rsidR="005209F1" w:rsidRPr="005209F1" w:rsidRDefault="005209F1" w:rsidP="005209F1">
      <w:pPr>
        <w:spacing w:before="100" w:beforeAutospacing="1" w:after="100" w:afterAutospacing="1" w:line="240" w:lineRule="auto"/>
        <w:rPr>
          <w:rFonts w:ascii="Arial" w:eastAsia="Times New Roman" w:hAnsi="Arial" w:cs="Arial"/>
          <w:sz w:val="24"/>
          <w:szCs w:val="24"/>
          <w:lang w:eastAsia="en-NZ"/>
        </w:rPr>
      </w:pPr>
      <w:r w:rsidRPr="005209F1">
        <w:rPr>
          <w:rFonts w:ascii="Arial" w:eastAsia="Times New Roman" w:hAnsi="Arial" w:cs="Arial"/>
          <w:sz w:val="24"/>
          <w:szCs w:val="24"/>
          <w:lang w:eastAsia="en-NZ"/>
        </w:rPr>
        <w:t>The site of Pompeii is located in western Italy in a region called Campania, near the Bay of Naples</w:t>
      </w:r>
    </w:p>
    <w:p w:rsidR="00613678" w:rsidRDefault="00613678"/>
    <w:p w:rsidR="005209F1" w:rsidRDefault="005209F1">
      <w:pPr>
        <w:rPr>
          <w:rFonts w:ascii="Verdana" w:hAnsi="Verdana"/>
          <w:color w:val="666666"/>
          <w:sz w:val="18"/>
          <w:szCs w:val="18"/>
        </w:rPr>
      </w:pPr>
      <w:r>
        <w:rPr>
          <w:rFonts w:ascii="Verdana" w:hAnsi="Verdana"/>
          <w:color w:val="666666"/>
          <w:sz w:val="18"/>
          <w:szCs w:val="18"/>
        </w:rPr>
        <w:t>Mount Vesuvius is one of the world's most dangerous volcanoes. The volcano has an eruption cycle of about 20 years, but the last eruption was in 1944. The volcano is rated as one of the most dangerous in the world with millions of people living close to the crater.</w:t>
      </w:r>
    </w:p>
    <w:p w:rsidR="005209F1" w:rsidRDefault="005209F1">
      <w:r>
        <w:rPr>
          <w:rFonts w:ascii="Verdana" w:hAnsi="Verdana"/>
          <w:noProof/>
          <w:color w:val="666666"/>
          <w:sz w:val="18"/>
          <w:szCs w:val="18"/>
          <w:lang w:eastAsia="en-NZ"/>
        </w:rPr>
        <w:drawing>
          <wp:inline distT="0" distB="0" distL="0" distR="0">
            <wp:extent cx="4143375" cy="2800350"/>
            <wp:effectExtent l="19050" t="0" r="9525" b="0"/>
            <wp:docPr id="1" name="Picture 1" descr="pomp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pei"/>
                    <pic:cNvPicPr>
                      <a:picLocks noChangeAspect="1" noChangeArrowheads="1"/>
                    </pic:cNvPicPr>
                  </pic:nvPicPr>
                  <pic:blipFill>
                    <a:blip r:embed="rId4" cstate="print"/>
                    <a:srcRect/>
                    <a:stretch>
                      <a:fillRect/>
                    </a:stretch>
                  </pic:blipFill>
                  <pic:spPr bwMode="auto">
                    <a:xfrm>
                      <a:off x="0" y="0"/>
                      <a:ext cx="4143375" cy="2800350"/>
                    </a:xfrm>
                    <a:prstGeom prst="rect">
                      <a:avLst/>
                    </a:prstGeom>
                    <a:noFill/>
                    <a:ln w="9525">
                      <a:noFill/>
                      <a:miter lim="800000"/>
                      <a:headEnd/>
                      <a:tailEnd/>
                    </a:ln>
                  </pic:spPr>
                </pic:pic>
              </a:graphicData>
            </a:graphic>
          </wp:inline>
        </w:drawing>
      </w:r>
    </w:p>
    <w:p w:rsidR="005209F1" w:rsidRDefault="005209F1" w:rsidP="005209F1">
      <w:r>
        <w:t>Mt Vesuvius Volcano Eruptions</w:t>
      </w:r>
    </w:p>
    <w:p w:rsidR="005209F1" w:rsidRDefault="005209F1" w:rsidP="005209F1">
      <w:r>
        <w:t>1913-44, 1875-1906, 1874, 1870-72, 1864-68, 1855-61, 1854-55, 1841-50, 1835-39, 1824-34, 1796-1822, 1783-94, 1770-79, 1764-67, 1744-61, 1732-37, 1724-30, 1712-23, 1708, 1706-07, 1701-04, 1697-98, 1696, 1685-94, 1682, 1654-80, 1637-52, 1631-32, 1139, 1073, 1049?, 1037, 1007, 999?, 991?, 968, 787, 685, 536, 512, 505, 472, 379-95, ?222-35, 203, 172, 79 AD, 1500BC.</w:t>
      </w:r>
    </w:p>
    <w:p w:rsidR="00BC17AA" w:rsidRDefault="00BC17AA" w:rsidP="005209F1"/>
    <w:p w:rsidR="00BC17AA" w:rsidRDefault="00BC17AA" w:rsidP="005209F1">
      <w:r>
        <w:t>Mt Vesuvius is a SUPER VOLCANO and is very destructive, millions of people in Pompeii have died and their homes destroyed by the mighty eruptions of Mt Vesuvius over the last 3500 years.</w:t>
      </w:r>
    </w:p>
    <w:p w:rsidR="00BC17AA" w:rsidRDefault="00BC17AA" w:rsidP="005209F1">
      <w:pPr>
        <w:rPr>
          <w:lang/>
        </w:rPr>
      </w:pPr>
      <w:r>
        <w:rPr>
          <w:lang/>
        </w:rPr>
        <w:t xml:space="preserve">Mount Vesuvius is best known for its eruption in </w:t>
      </w:r>
      <w:hyperlink r:id="rId5" w:tooltip="79" w:history="1">
        <w:r>
          <w:rPr>
            <w:rStyle w:val="Hyperlink"/>
            <w:lang/>
          </w:rPr>
          <w:t>AD 79</w:t>
        </w:r>
      </w:hyperlink>
      <w:r>
        <w:rPr>
          <w:lang/>
        </w:rPr>
        <w:t xml:space="preserve"> that led to the destruction of the </w:t>
      </w:r>
      <w:hyperlink r:id="rId6" w:tooltip="Ancient Rome" w:history="1">
        <w:r>
          <w:rPr>
            <w:rStyle w:val="Hyperlink"/>
            <w:lang/>
          </w:rPr>
          <w:t>Roman</w:t>
        </w:r>
      </w:hyperlink>
      <w:r>
        <w:rPr>
          <w:lang/>
        </w:rPr>
        <w:t xml:space="preserve"> cities of </w:t>
      </w:r>
      <w:hyperlink r:id="rId7" w:tooltip="Pompeii" w:history="1">
        <w:r>
          <w:rPr>
            <w:rStyle w:val="Hyperlink"/>
            <w:lang/>
          </w:rPr>
          <w:t>Pompeii</w:t>
        </w:r>
      </w:hyperlink>
      <w:r>
        <w:rPr>
          <w:lang/>
        </w:rPr>
        <w:t xml:space="preserve"> and </w:t>
      </w:r>
      <w:hyperlink r:id="rId8" w:tooltip="Herculaneum" w:history="1">
        <w:r>
          <w:rPr>
            <w:rStyle w:val="Hyperlink"/>
            <w:lang/>
          </w:rPr>
          <w:t>Herculaneum</w:t>
        </w:r>
      </w:hyperlink>
      <w:r>
        <w:rPr>
          <w:lang/>
        </w:rPr>
        <w:t>. They were never rebuilt.</w:t>
      </w:r>
    </w:p>
    <w:p w:rsidR="00BC17AA" w:rsidRDefault="00BC17AA" w:rsidP="005209F1">
      <w:pPr>
        <w:rPr>
          <w:lang/>
        </w:rPr>
      </w:pPr>
      <w:r>
        <w:rPr>
          <w:lang/>
        </w:rPr>
        <w:t xml:space="preserve">The eruption also changed the course of the </w:t>
      </w:r>
      <w:hyperlink r:id="rId9" w:tooltip="Sarno River" w:history="1">
        <w:proofErr w:type="spellStart"/>
        <w:r>
          <w:rPr>
            <w:rStyle w:val="Hyperlink"/>
            <w:lang/>
          </w:rPr>
          <w:t>Sarno</w:t>
        </w:r>
        <w:proofErr w:type="spellEnd"/>
        <w:r>
          <w:rPr>
            <w:rStyle w:val="Hyperlink"/>
            <w:lang/>
          </w:rPr>
          <w:t xml:space="preserve"> River</w:t>
        </w:r>
      </w:hyperlink>
      <w:r>
        <w:rPr>
          <w:lang/>
        </w:rPr>
        <w:t xml:space="preserve"> and raised the sea beach, so that Pompeii was now neither on the river nor </w:t>
      </w:r>
      <w:proofErr w:type="gramStart"/>
      <w:r>
        <w:rPr>
          <w:lang/>
        </w:rPr>
        <w:t>beside  the</w:t>
      </w:r>
      <w:proofErr w:type="gramEnd"/>
      <w:r>
        <w:rPr>
          <w:lang/>
        </w:rPr>
        <w:t xml:space="preserve"> coast. Vesuvius itself underwent major changes – its slopes were denuded of vegetation and its summit changed considerably due to the force of the eruption.</w:t>
      </w:r>
    </w:p>
    <w:p w:rsidR="00BC17AA" w:rsidRDefault="00BC17AA" w:rsidP="005209F1">
      <w:pPr>
        <w:rPr>
          <w:lang/>
        </w:rPr>
      </w:pPr>
    </w:p>
    <w:p w:rsidR="00BC17AA" w:rsidRDefault="00BC17AA" w:rsidP="005209F1">
      <w:pPr>
        <w:rPr>
          <w:lang/>
        </w:rPr>
      </w:pPr>
      <w:r>
        <w:rPr>
          <w:lang/>
        </w:rPr>
        <w:lastRenderedPageBreak/>
        <w:t>10 most important words</w:t>
      </w:r>
    </w:p>
    <w:p w:rsidR="00BC17AA" w:rsidRDefault="00BC17AA" w:rsidP="005209F1">
      <w:pPr>
        <w:rPr>
          <w:lang/>
        </w:rPr>
      </w:pPr>
      <w:r>
        <w:rPr>
          <w:lang/>
        </w:rPr>
        <w:t>Pompeii</w:t>
      </w:r>
    </w:p>
    <w:p w:rsidR="00BC17AA" w:rsidRDefault="00BC17AA" w:rsidP="005209F1">
      <w:pPr>
        <w:rPr>
          <w:lang/>
        </w:rPr>
      </w:pPr>
      <w:r>
        <w:rPr>
          <w:lang/>
        </w:rPr>
        <w:t>Vesuvius</w:t>
      </w:r>
    </w:p>
    <w:p w:rsidR="00BC17AA" w:rsidRDefault="00BC17AA" w:rsidP="005209F1">
      <w:pPr>
        <w:rPr>
          <w:lang/>
        </w:rPr>
      </w:pPr>
      <w:r>
        <w:rPr>
          <w:lang/>
        </w:rPr>
        <w:t>Destructive</w:t>
      </w:r>
    </w:p>
    <w:p w:rsidR="00BC17AA" w:rsidRDefault="00BC17AA" w:rsidP="005209F1">
      <w:pPr>
        <w:rPr>
          <w:lang/>
        </w:rPr>
      </w:pPr>
      <w:r>
        <w:rPr>
          <w:lang/>
        </w:rPr>
        <w:t>Super volcano</w:t>
      </w:r>
    </w:p>
    <w:p w:rsidR="00BC17AA" w:rsidRDefault="00BC17AA" w:rsidP="005209F1">
      <w:pPr>
        <w:rPr>
          <w:lang/>
        </w:rPr>
      </w:pPr>
      <w:r>
        <w:rPr>
          <w:lang/>
        </w:rPr>
        <w:t>Eruption</w:t>
      </w:r>
    </w:p>
    <w:p w:rsidR="00BC17AA" w:rsidRDefault="00BC17AA" w:rsidP="005209F1">
      <w:pPr>
        <w:rPr>
          <w:lang/>
        </w:rPr>
      </w:pPr>
      <w:r>
        <w:rPr>
          <w:lang/>
        </w:rPr>
        <w:t>Denuded vegetation</w:t>
      </w:r>
    </w:p>
    <w:p w:rsidR="00BC17AA" w:rsidRDefault="00BC17AA" w:rsidP="005209F1">
      <w:pPr>
        <w:rPr>
          <w:lang/>
        </w:rPr>
      </w:pPr>
      <w:r>
        <w:rPr>
          <w:lang/>
        </w:rPr>
        <w:t>Crater</w:t>
      </w:r>
    </w:p>
    <w:p w:rsidR="00BC17AA" w:rsidRDefault="00BC17AA" w:rsidP="005209F1">
      <w:pPr>
        <w:rPr>
          <w:lang/>
        </w:rPr>
      </w:pPr>
      <w:r>
        <w:rPr>
          <w:lang/>
        </w:rPr>
        <w:t>Dangerous</w:t>
      </w:r>
    </w:p>
    <w:p w:rsidR="00BC17AA" w:rsidRDefault="00BC17AA" w:rsidP="005209F1">
      <w:pPr>
        <w:rPr>
          <w:lang/>
        </w:rPr>
      </w:pPr>
      <w:r>
        <w:rPr>
          <w:lang/>
        </w:rPr>
        <w:t>Summit</w:t>
      </w:r>
    </w:p>
    <w:p w:rsidR="00BC17AA" w:rsidRDefault="00BC17AA" w:rsidP="005209F1">
      <w:pPr>
        <w:rPr>
          <w:lang/>
        </w:rPr>
      </w:pPr>
      <w:r>
        <w:rPr>
          <w:lang/>
        </w:rPr>
        <w:t>Force</w:t>
      </w:r>
    </w:p>
    <w:p w:rsidR="00BC17AA" w:rsidRDefault="00BC17AA" w:rsidP="005209F1">
      <w:pPr>
        <w:rPr>
          <w:lang/>
        </w:rPr>
      </w:pPr>
    </w:p>
    <w:p w:rsidR="00BC17AA" w:rsidRDefault="00BC17AA" w:rsidP="005209F1"/>
    <w:sectPr w:rsidR="00BC17AA" w:rsidSect="006136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A6614"/>
    <w:rsid w:val="003A6614"/>
    <w:rsid w:val="005209F1"/>
    <w:rsid w:val="00613678"/>
    <w:rsid w:val="00806CC8"/>
    <w:rsid w:val="008455E4"/>
    <w:rsid w:val="00AA5A6E"/>
    <w:rsid w:val="00BC17AA"/>
    <w:rsid w:val="00D02708"/>
    <w:rsid w:val="00F1755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78"/>
  </w:style>
  <w:style w:type="paragraph" w:styleId="Heading1">
    <w:name w:val="heading 1"/>
    <w:basedOn w:val="Normal"/>
    <w:link w:val="Heading1Char"/>
    <w:uiPriority w:val="9"/>
    <w:qFormat/>
    <w:rsid w:val="005209F1"/>
    <w:pPr>
      <w:spacing w:before="100" w:beforeAutospacing="1" w:after="100" w:afterAutospacing="1" w:line="240" w:lineRule="auto"/>
      <w:jc w:val="center"/>
      <w:outlineLvl w:val="0"/>
    </w:pPr>
    <w:rPr>
      <w:rFonts w:ascii="Times New Roman" w:eastAsia="Times New Roman" w:hAnsi="Times New Roman" w:cs="Times New Roman"/>
      <w:b/>
      <w:bCs/>
      <w:color w:val="800000"/>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0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9F1"/>
    <w:rPr>
      <w:rFonts w:ascii="Tahoma" w:hAnsi="Tahoma" w:cs="Tahoma"/>
      <w:sz w:val="16"/>
      <w:szCs w:val="16"/>
    </w:rPr>
  </w:style>
  <w:style w:type="character" w:customStyle="1" w:styleId="Heading1Char">
    <w:name w:val="Heading 1 Char"/>
    <w:basedOn w:val="DefaultParagraphFont"/>
    <w:link w:val="Heading1"/>
    <w:uiPriority w:val="9"/>
    <w:rsid w:val="005209F1"/>
    <w:rPr>
      <w:rFonts w:ascii="Times New Roman" w:eastAsia="Times New Roman" w:hAnsi="Times New Roman" w:cs="Times New Roman"/>
      <w:b/>
      <w:bCs/>
      <w:color w:val="800000"/>
      <w:kern w:val="36"/>
      <w:sz w:val="48"/>
      <w:szCs w:val="48"/>
      <w:lang w:eastAsia="en-NZ"/>
    </w:rPr>
  </w:style>
  <w:style w:type="paragraph" w:styleId="NormalWeb">
    <w:name w:val="Normal (Web)"/>
    <w:basedOn w:val="Normal"/>
    <w:uiPriority w:val="99"/>
    <w:semiHidden/>
    <w:unhideWhenUsed/>
    <w:rsid w:val="005209F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C17AA"/>
    <w:rPr>
      <w:color w:val="0000FF"/>
      <w:u w:val="single"/>
    </w:rPr>
  </w:style>
</w:styles>
</file>

<file path=word/webSettings.xml><?xml version="1.0" encoding="utf-8"?>
<w:webSettings xmlns:r="http://schemas.openxmlformats.org/officeDocument/2006/relationships" xmlns:w="http://schemas.openxmlformats.org/wordprocessingml/2006/main">
  <w:divs>
    <w:div w:id="1475217783">
      <w:bodyDiv w:val="1"/>
      <w:marLeft w:val="0"/>
      <w:marRight w:val="0"/>
      <w:marTop w:val="150"/>
      <w:marBottom w:val="150"/>
      <w:divBdr>
        <w:top w:val="none" w:sz="0" w:space="0" w:color="auto"/>
        <w:left w:val="none" w:sz="0" w:space="0" w:color="auto"/>
        <w:bottom w:val="none" w:sz="0" w:space="0" w:color="auto"/>
        <w:right w:val="none" w:sz="0" w:space="0" w:color="auto"/>
      </w:divBdr>
      <w:divsChild>
        <w:div w:id="2004508974">
          <w:marLeft w:val="0"/>
          <w:marRight w:val="0"/>
          <w:marTop w:val="0"/>
          <w:marBottom w:val="0"/>
          <w:divBdr>
            <w:top w:val="single" w:sz="6" w:space="0" w:color="018843"/>
            <w:left w:val="single" w:sz="6" w:space="0" w:color="018843"/>
            <w:bottom w:val="single" w:sz="6" w:space="0" w:color="018843"/>
            <w:right w:val="single" w:sz="6" w:space="0" w:color="018843"/>
          </w:divBdr>
          <w:divsChild>
            <w:div w:id="2133934214">
              <w:marLeft w:val="225"/>
              <w:marRight w:val="225"/>
              <w:marTop w:val="150"/>
              <w:marBottom w:val="0"/>
              <w:divBdr>
                <w:top w:val="none" w:sz="0" w:space="0" w:color="auto"/>
                <w:left w:val="none" w:sz="0" w:space="0" w:color="auto"/>
                <w:bottom w:val="none" w:sz="0" w:space="0" w:color="auto"/>
                <w:right w:val="none" w:sz="0" w:space="0" w:color="auto"/>
              </w:divBdr>
              <w:divsChild>
                <w:div w:id="996885195">
                  <w:marLeft w:val="0"/>
                  <w:marRight w:val="0"/>
                  <w:marTop w:val="0"/>
                  <w:marBottom w:val="0"/>
                  <w:divBdr>
                    <w:top w:val="dashed" w:sz="2" w:space="0" w:color="CCCCCC"/>
                    <w:left w:val="dashed" w:sz="2" w:space="0" w:color="CCCCCC"/>
                    <w:bottom w:val="dashed" w:sz="2" w:space="0" w:color="CCCCCC"/>
                    <w:right w:val="dashed" w:sz="2" w:space="0" w:color="CCCCCC"/>
                  </w:divBdr>
                </w:div>
              </w:divsChild>
            </w:div>
          </w:divsChild>
        </w:div>
      </w:divsChild>
    </w:div>
    <w:div w:id="1789424329">
      <w:bodyDiv w:val="1"/>
      <w:marLeft w:val="225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erculaneum" TargetMode="External"/><Relationship Id="rId3" Type="http://schemas.openxmlformats.org/officeDocument/2006/relationships/webSettings" Target="webSettings.xml"/><Relationship Id="rId7" Type="http://schemas.openxmlformats.org/officeDocument/2006/relationships/hyperlink" Target="http://en.wikipedia.org/wiki/Pompei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Ancient_Rome" TargetMode="External"/><Relationship Id="rId11" Type="http://schemas.openxmlformats.org/officeDocument/2006/relationships/theme" Target="theme/theme1.xml"/><Relationship Id="rId5" Type="http://schemas.openxmlformats.org/officeDocument/2006/relationships/hyperlink" Target="http://en.wikipedia.org/wiki/79"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en.wikipedia.org/wiki/Sarno_R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282</Words>
  <Characters>1608</Characters>
  <Application>Microsoft Office Word</Application>
  <DocSecurity>0</DocSecurity>
  <Lines>13</Lines>
  <Paragraphs>3</Paragraphs>
  <ScaleCrop>false</ScaleCrop>
  <Company>Ministry of Education</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2010-05-20T05:14:00Z</dcterms:created>
  <dcterms:modified xsi:type="dcterms:W3CDTF">2010-05-23T02:19:00Z</dcterms:modified>
</cp:coreProperties>
</file>